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7E3" w:rsidRDefault="001207E3" w:rsidP="001207E3">
      <w:pPr>
        <w:pStyle w:val="a4"/>
        <w:jc w:val="center"/>
        <w:rPr>
          <w:rFonts w:ascii="Times New Roman" w:eastAsia="Times New Roman" w:hAnsi="Times New Roman" w:cs="Times New Roman"/>
          <w:b/>
          <w:i w:val="0"/>
          <w:color w:val="auto"/>
        </w:rPr>
      </w:pPr>
      <w:r>
        <w:rPr>
          <w:rFonts w:ascii="Times New Roman" w:eastAsia="Times New Roman" w:hAnsi="Times New Roman" w:cs="Times New Roman"/>
          <w:b/>
          <w:i w:val="0"/>
          <w:color w:val="auto"/>
        </w:rPr>
        <w:t>Областное государственное бюджетное</w:t>
      </w:r>
    </w:p>
    <w:p w:rsidR="001207E3" w:rsidRDefault="001207E3" w:rsidP="001207E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207E3" w:rsidRDefault="001207E3" w:rsidP="00120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207E3" w:rsidRDefault="001207E3" w:rsidP="001207E3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Pr="0030450F" w:rsidRDefault="001207E3" w:rsidP="001207E3">
      <w:pPr>
        <w:spacing w:after="0"/>
        <w:ind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1207E3" w:rsidRPr="001C6051" w:rsidRDefault="001207E3" w:rsidP="001207E3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ПМ.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04 Освоение профессии Экскурсовод (гид)</w:t>
      </w:r>
    </w:p>
    <w:p w:rsidR="001207E3" w:rsidRPr="001C6051" w:rsidRDefault="001207E3" w:rsidP="001207E3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07E3" w:rsidRPr="001C6051" w:rsidRDefault="001207E3" w:rsidP="001207E3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специальности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43.02.16 Туризм и гостеприимство </w:t>
      </w:r>
    </w:p>
    <w:p w:rsidR="001207E3" w:rsidRDefault="001207E3" w:rsidP="001207E3">
      <w:pPr>
        <w:spacing w:after="0" w:line="403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ind w:left="39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6D26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1207E3" w:rsidRDefault="001207E3" w:rsidP="001207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pStyle w:val="a6"/>
        <w:tabs>
          <w:tab w:val="left" w:pos="0"/>
        </w:tabs>
        <w:jc w:val="center"/>
        <w:rPr>
          <w:bCs/>
          <w:color w:val="000000" w:themeColor="text1"/>
          <w:sz w:val="24"/>
          <w:szCs w:val="24"/>
        </w:rPr>
      </w:pPr>
      <w:r>
        <w:rPr>
          <w:rFonts w:eastAsia="Times New Roman"/>
          <w:bCs/>
          <w:color w:val="000000" w:themeColor="text1"/>
          <w:sz w:val="24"/>
          <w:szCs w:val="24"/>
        </w:rPr>
        <w:lastRenderedPageBreak/>
        <w:t xml:space="preserve">1.ОРГАНИЗАЦИЯ </w:t>
      </w:r>
      <w:r>
        <w:rPr>
          <w:bCs/>
          <w:color w:val="000000" w:themeColor="text1"/>
          <w:sz w:val="24"/>
          <w:szCs w:val="24"/>
        </w:rPr>
        <w:t>ПРОХОЖДЕНИЯ ПРАКТИКИ</w:t>
      </w:r>
    </w:p>
    <w:p w:rsidR="001207E3" w:rsidRDefault="001207E3" w:rsidP="001207E3">
      <w:pPr>
        <w:spacing w:line="23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Учебная практика направлена на формирование у обучающихся умений, приобретение первоначального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На организационном собрании обучающиеся должны получить: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>
        <w:rPr>
          <w:color w:val="000000" w:themeColor="text1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Приказ о направлении на практику.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color w:val="000000" w:themeColor="text1"/>
        </w:rPr>
        <w:tab/>
        <w:t>Программу практики в электронном варианте.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>Форму дневника, отчёта по практике.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</w:t>
      </w:r>
      <w:r>
        <w:rPr>
          <w:color w:val="000000" w:themeColor="text1"/>
        </w:rPr>
        <w:tab/>
        <w:t>Задание на период прохождения практики.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color w:val="000000" w:themeColor="text1"/>
        </w:rPr>
        <w:tab/>
        <w:t>Форму аттестационного листа.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</w:t>
      </w:r>
      <w:r>
        <w:rPr>
          <w:color w:val="000000" w:themeColor="text1"/>
        </w:rPr>
        <w:tab/>
        <w:t>Форму характеристики.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8.</w:t>
      </w:r>
      <w:r>
        <w:rPr>
          <w:color w:val="000000" w:themeColor="text1"/>
        </w:rPr>
        <w:tab/>
        <w:t>Рекомендации по оформлению результатов практики.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1207E3" w:rsidRDefault="001207E3" w:rsidP="001207E3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«Итоговая оценка» за учебную практику ставится в виде дифференцированного зачета, как средний балл итоговых оценок формирования профессиональных компетенций.</w:t>
      </w:r>
    </w:p>
    <w:p w:rsidR="001207E3" w:rsidRDefault="001207E3" w:rsidP="001207E3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практики: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5 «Отлично»: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4 «Хорошо»: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«Удовлетворительно»: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погрешностями;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2 «Неудовлетворительно»: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выполнение видов работ с грубыми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нарушениями  технологических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карт, правил, стандартов, алгоритмов;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обоснованность действий во время выполнения видов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работ  отсутствует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заполнение документации с грубыми ошибками;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посещение практики с опозданиями;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внутреннего распорядка.</w:t>
      </w:r>
    </w:p>
    <w:p w:rsidR="001207E3" w:rsidRDefault="001207E3" w:rsidP="001207E3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1207E3" w:rsidRDefault="001207E3" w:rsidP="001207E3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1207E3" w:rsidRDefault="001207E3" w:rsidP="001207E3">
      <w:pPr>
        <w:pStyle w:val="Default"/>
        <w:jc w:val="center"/>
        <w:rPr>
          <w:bCs/>
          <w:color w:val="000000" w:themeColor="text1"/>
        </w:rPr>
      </w:pPr>
    </w:p>
    <w:p w:rsidR="001207E3" w:rsidRDefault="001207E3" w:rsidP="001207E3">
      <w:pPr>
        <w:pStyle w:val="Default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2. ПРАВИЛА ВЕДЕНИЯ ДНЕВНИКА ПРАКТИКИ И ОТЧЕТА ПО ПРАКТИКЕ</w:t>
      </w:r>
    </w:p>
    <w:p w:rsidR="001207E3" w:rsidRDefault="001207E3" w:rsidP="001207E3">
      <w:pPr>
        <w:pStyle w:val="Default"/>
        <w:ind w:left="720"/>
        <w:rPr>
          <w:b/>
          <w:bCs/>
          <w:color w:val="000000" w:themeColor="text1"/>
        </w:rPr>
      </w:pP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 выполнении программы прохождения практики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отчету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практики.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представляется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включает в себя:</w:t>
      </w:r>
    </w:p>
    <w:p w:rsidR="001207E3" w:rsidRDefault="001207E3" w:rsidP="001207E3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Титульный лист.</w:t>
      </w:r>
    </w:p>
    <w:p w:rsidR="001207E3" w:rsidRDefault="001207E3" w:rsidP="001207E3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Оглавление.</w:t>
      </w:r>
    </w:p>
    <w:p w:rsidR="001207E3" w:rsidRDefault="001207E3" w:rsidP="001207E3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Введение (формулируется цель и задачи практики). 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Объем не менее одной полной страницы.</w:t>
      </w:r>
    </w:p>
    <w:p w:rsidR="001207E3" w:rsidRDefault="001207E3" w:rsidP="001207E3">
      <w:pPr>
        <w:pStyle w:val="a6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</w:t>
      </w:r>
      <w:proofErr w:type="gramStart"/>
      <w:r>
        <w:rPr>
          <w:color w:val="000000" w:themeColor="text1"/>
          <w:sz w:val="24"/>
          <w:szCs w:val="24"/>
        </w:rPr>
        <w:t>приобретенных умениях</w:t>
      </w:r>
      <w:proofErr w:type="gramEnd"/>
      <w:r>
        <w:rPr>
          <w:color w:val="000000" w:themeColor="text1"/>
          <w:sz w:val="24"/>
          <w:szCs w:val="24"/>
        </w:rPr>
        <w:t xml:space="preserve">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1207E3" w:rsidRDefault="001207E3" w:rsidP="001207E3">
      <w:pPr>
        <w:pStyle w:val="a6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1207E3" w:rsidRDefault="001207E3" w:rsidP="001207E3">
      <w:pPr>
        <w:pStyle w:val="a6"/>
        <w:numPr>
          <w:ilvl w:val="0"/>
          <w:numId w:val="3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1207E3" w:rsidRDefault="001207E3" w:rsidP="001207E3">
      <w:pPr>
        <w:pStyle w:val="a6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Приложения 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0F26" w:rsidRDefault="00080F26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1207E3" w:rsidRDefault="001207E3" w:rsidP="001207E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Обучающийся_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23 Т-1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ПМ.04 Освоение профессии Экскурсовод (гид)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Куркова  А.Г.</w:t>
      </w:r>
      <w:proofErr w:type="gramEnd"/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МП</w:t>
      </w: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1207E3" w:rsidTr="00823500">
        <w:tc>
          <w:tcPr>
            <w:tcW w:w="1276" w:type="dxa"/>
            <w:hideMark/>
          </w:tcPr>
          <w:p w:rsidR="001207E3" w:rsidRDefault="001207E3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1207E3" w:rsidRDefault="002F6D26" w:rsidP="008235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«08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апреля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1207E3" w:rsidTr="00823500">
        <w:tc>
          <w:tcPr>
            <w:tcW w:w="1276" w:type="dxa"/>
            <w:hideMark/>
          </w:tcPr>
          <w:p w:rsidR="001207E3" w:rsidRDefault="001207E3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5354" w:type="dxa"/>
            <w:hideMark/>
          </w:tcPr>
          <w:p w:rsidR="001207E3" w:rsidRDefault="002F6D26" w:rsidP="0082350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«14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апреля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2024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 от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__________20___ г.</w:t>
      </w: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1207E3" w:rsidRDefault="001207E3" w:rsidP="001207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207E3" w:rsidRDefault="001207E3" w:rsidP="001207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207E3" w:rsidRDefault="001207E3" w:rsidP="001207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7"/>
        <w:gridCol w:w="4388"/>
      </w:tblGrid>
      <w:tr w:rsidR="001207E3" w:rsidTr="00823500">
        <w:tc>
          <w:tcPr>
            <w:tcW w:w="2850" w:type="pct"/>
          </w:tcPr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УЧЕБНОЙ ПРАКТИКИ</w:t>
      </w:r>
    </w:p>
    <w:p w:rsidR="001207E3" w:rsidRPr="0030450F" w:rsidRDefault="001207E3" w:rsidP="001207E3">
      <w:pPr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207E3" w:rsidRDefault="001207E3" w:rsidP="001207E3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 w:rsidRPr="001207E3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ПМ.04 Освоение профессии Экскурсовод (гид) </w:t>
      </w: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ПРОФЕССИОНАЛЬНОГО МОДУЛЯ)</w:t>
      </w:r>
    </w:p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7E3" w:rsidRPr="001C6051" w:rsidRDefault="001207E3" w:rsidP="001207E3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группы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23 Т-1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>ПМ.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04 Освоение профессии Экскурсовод (гид)</w:t>
      </w: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период с 08.04.2024 г. по 14.04.2024 </w:t>
      </w:r>
      <w:r w:rsidRPr="001C6051">
        <w:rPr>
          <w:rFonts w:ascii="Times New Roman" w:hAnsi="Times New Roman" w:cs="Times New Roman"/>
          <w:sz w:val="24"/>
          <w:szCs w:val="24"/>
        </w:rPr>
        <w:t>г.</w:t>
      </w:r>
    </w:p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</w:t>
      </w:r>
    </w:p>
    <w:p w:rsidR="001207E3" w:rsidRDefault="001207E3" w:rsidP="00120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(ФИО ОБУЧАЮЩЕГОСЯ)</w:t>
      </w:r>
    </w:p>
    <w:p w:rsidR="001207E3" w:rsidRPr="00734F16" w:rsidRDefault="001207E3" w:rsidP="00120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207E3" w:rsidRPr="00734F16" w:rsidTr="00823500">
        <w:tc>
          <w:tcPr>
            <w:tcW w:w="5000" w:type="pct"/>
          </w:tcPr>
          <w:p w:rsidR="001207E3" w:rsidRPr="00C35F39" w:rsidRDefault="00C35F39" w:rsidP="00C35F39">
            <w:pPr>
              <w:pStyle w:val="a6"/>
              <w:numPr>
                <w:ilvl w:val="0"/>
                <w:numId w:val="5"/>
              </w:numPr>
              <w:rPr>
                <w:sz w:val="24"/>
                <w:szCs w:val="28"/>
              </w:rPr>
            </w:pPr>
            <w:r w:rsidRPr="00C35F39">
              <w:rPr>
                <w:sz w:val="24"/>
                <w:szCs w:val="28"/>
              </w:rPr>
              <w:t xml:space="preserve">Предоставление экскурсионных услуг </w:t>
            </w:r>
          </w:p>
        </w:tc>
      </w:tr>
      <w:tr w:rsidR="001207E3" w:rsidRPr="00734F16" w:rsidTr="00C35F39">
        <w:trPr>
          <w:trHeight w:val="754"/>
        </w:trPr>
        <w:tc>
          <w:tcPr>
            <w:tcW w:w="5000" w:type="pct"/>
          </w:tcPr>
          <w:p w:rsidR="001207E3" w:rsidRPr="00C35F39" w:rsidRDefault="00C35F39" w:rsidP="00C35F39">
            <w:pPr>
              <w:pStyle w:val="a6"/>
              <w:numPr>
                <w:ilvl w:val="0"/>
                <w:numId w:val="5"/>
              </w:numPr>
              <w:rPr>
                <w:bCs/>
                <w:spacing w:val="-3"/>
                <w:sz w:val="24"/>
                <w:szCs w:val="28"/>
              </w:rPr>
            </w:pPr>
            <w:r w:rsidRPr="00C35F39">
              <w:rPr>
                <w:sz w:val="24"/>
                <w:szCs w:val="28"/>
              </w:rPr>
              <w:t>Формировать группы туристов, выполнять регистрацию группы в аварийно-спасательных службах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C35F39" w:rsidRDefault="00C35F39" w:rsidP="00C35F39">
            <w:pPr>
              <w:pStyle w:val="a6"/>
              <w:numPr>
                <w:ilvl w:val="0"/>
                <w:numId w:val="5"/>
              </w:numPr>
              <w:rPr>
                <w:bCs/>
                <w:spacing w:val="-3"/>
                <w:sz w:val="24"/>
                <w:szCs w:val="28"/>
              </w:rPr>
            </w:pPr>
            <w:r w:rsidRPr="00C35F39">
              <w:rPr>
                <w:sz w:val="24"/>
                <w:szCs w:val="28"/>
              </w:rPr>
              <w:t>Сопровождать туристов при прохождении маршрута (по видам туризма)</w:t>
            </w:r>
          </w:p>
        </w:tc>
      </w:tr>
      <w:tr w:rsidR="001207E3" w:rsidRPr="00734F16" w:rsidTr="00823500">
        <w:tc>
          <w:tcPr>
            <w:tcW w:w="5000" w:type="pct"/>
            <w:tcBorders>
              <w:bottom w:val="single" w:sz="4" w:space="0" w:color="auto"/>
            </w:tcBorders>
          </w:tcPr>
          <w:p w:rsidR="001207E3" w:rsidRPr="00133570" w:rsidRDefault="001207E3" w:rsidP="008235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C35F39" w:rsidRPr="00734F16" w:rsidTr="00823500">
        <w:tc>
          <w:tcPr>
            <w:tcW w:w="5000" w:type="pct"/>
            <w:tcBorders>
              <w:bottom w:val="single" w:sz="4" w:space="0" w:color="auto"/>
            </w:tcBorders>
          </w:tcPr>
          <w:p w:rsidR="00080F26" w:rsidRPr="00615075" w:rsidRDefault="00080F26" w:rsidP="00615075">
            <w:pPr>
              <w:pStyle w:val="a6"/>
              <w:numPr>
                <w:ilvl w:val="0"/>
                <w:numId w:val="13"/>
              </w:numPr>
              <w:rPr>
                <w:rFonts w:eastAsia="Times New Roman"/>
                <w:szCs w:val="24"/>
              </w:rPr>
            </w:pPr>
            <w:r w:rsidRPr="00615075">
              <w:rPr>
                <w:rFonts w:eastAsia="Times New Roman"/>
                <w:szCs w:val="24"/>
              </w:rPr>
              <w:t>Осуществление</w:t>
            </w:r>
            <w:r w:rsidR="00615075" w:rsidRPr="00615075">
              <w:rPr>
                <w:rFonts w:eastAsia="Times New Roman"/>
                <w:szCs w:val="24"/>
              </w:rPr>
              <w:t xml:space="preserve"> </w:t>
            </w:r>
            <w:r w:rsidRPr="00615075">
              <w:rPr>
                <w:rFonts w:eastAsia="Times New Roman"/>
                <w:szCs w:val="24"/>
              </w:rPr>
              <w:t>информационной</w:t>
            </w:r>
            <w:r w:rsidR="00615075" w:rsidRPr="00615075">
              <w:rPr>
                <w:rFonts w:eastAsia="Times New Roman"/>
                <w:szCs w:val="24"/>
              </w:rPr>
              <w:t xml:space="preserve"> и организационной</w:t>
            </w:r>
            <w:r w:rsidRPr="00615075">
              <w:rPr>
                <w:rFonts w:eastAsia="Times New Roman"/>
                <w:szCs w:val="24"/>
              </w:rPr>
              <w:t xml:space="preserve"> </w:t>
            </w:r>
            <w:r w:rsidR="00615075" w:rsidRPr="00615075">
              <w:rPr>
                <w:rFonts w:eastAsia="Times New Roman"/>
                <w:szCs w:val="24"/>
              </w:rPr>
              <w:t>поддержки экскурсовода</w:t>
            </w:r>
            <w:r w:rsidRPr="00615075">
              <w:rPr>
                <w:rFonts w:eastAsia="Times New Roman"/>
                <w:szCs w:val="24"/>
              </w:rPr>
              <w:t xml:space="preserve"> (гида) при </w:t>
            </w:r>
          </w:p>
          <w:p w:rsidR="00615075" w:rsidRPr="00615075" w:rsidRDefault="00615075" w:rsidP="0061507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615075">
              <w:rPr>
                <w:rFonts w:ascii="Times New Roman" w:eastAsia="Times New Roman" w:hAnsi="Times New Roman" w:cs="Times New Roman"/>
                <w:szCs w:val="24"/>
              </w:rPr>
              <w:t>оказании экскурсионных услуг</w:t>
            </w:r>
            <w:r w:rsidR="00080F26" w:rsidRPr="0061507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  <w:p w:rsidR="00080F26" w:rsidRPr="00615075" w:rsidRDefault="00080F26" w:rsidP="00615075">
            <w:pPr>
              <w:pStyle w:val="a6"/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</w:rPr>
            </w:pPr>
            <w:r w:rsidRPr="00615075">
              <w:rPr>
                <w:rFonts w:eastAsia="Times New Roman"/>
                <w:szCs w:val="24"/>
              </w:rPr>
              <w:t>Оказание помощи</w:t>
            </w:r>
            <w:r w:rsidR="00615075" w:rsidRPr="00615075">
              <w:rPr>
                <w:rFonts w:eastAsia="Times New Roman"/>
                <w:szCs w:val="24"/>
              </w:rPr>
              <w:t xml:space="preserve"> экскурсоводу (гиду) в процессе экскурсионного  </w:t>
            </w:r>
            <w:r w:rsidRPr="00615075">
              <w:rPr>
                <w:rFonts w:eastAsia="Times New Roman"/>
                <w:szCs w:val="24"/>
              </w:rPr>
              <w:t>обслуживания</w:t>
            </w:r>
          </w:p>
        </w:tc>
      </w:tr>
      <w:tr w:rsidR="001207E3" w:rsidRPr="00734F16" w:rsidTr="00823500">
        <w:tc>
          <w:tcPr>
            <w:tcW w:w="5000" w:type="pct"/>
            <w:tcBorders>
              <w:top w:val="nil"/>
            </w:tcBorders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734F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1207E3" w:rsidRPr="00734F16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07E3" w:rsidRPr="00734F16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</w:t>
      </w:r>
      <w:r w:rsidRPr="00281785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/_________________/</w:t>
      </w:r>
    </w:p>
    <w:p w:rsidR="001207E3" w:rsidRPr="003F7C1B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1207E3" w:rsidRPr="00734F16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1207E3" w:rsidRPr="003F7C1B" w:rsidRDefault="001207E3" w:rsidP="001207E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1207E3" w:rsidRDefault="001207E3" w:rsidP="001207E3">
      <w:pPr>
        <w:tabs>
          <w:tab w:val="left" w:pos="36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07E3" w:rsidRDefault="001207E3" w:rsidP="001207E3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207E3" w:rsidRDefault="001207E3" w:rsidP="001207E3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207E3" w:rsidRDefault="001207E3" w:rsidP="001207E3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207E3" w:rsidRPr="000F71B7" w:rsidRDefault="001207E3" w:rsidP="001207E3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F71B7">
        <w:rPr>
          <w:rFonts w:ascii="Times New Roman" w:hAnsi="Times New Roman"/>
          <w:b/>
          <w:sz w:val="24"/>
          <w:szCs w:val="24"/>
        </w:rPr>
        <w:t>Приложение 3</w:t>
      </w:r>
    </w:p>
    <w:p w:rsidR="001207E3" w:rsidRPr="00CA77EA" w:rsidRDefault="001207E3" w:rsidP="001207E3">
      <w:pPr>
        <w:tabs>
          <w:tab w:val="left" w:pos="3654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proofErr w:type="gramStart"/>
      <w:r w:rsidRPr="00CA77EA">
        <w:rPr>
          <w:rFonts w:ascii="Times New Roman" w:hAnsi="Times New Roman" w:cs="Times New Roman"/>
          <w:b/>
          <w:szCs w:val="24"/>
        </w:rPr>
        <w:t>СОДЕРЖАНИЕУЧЕБНОЙ  ПРАКТИКИ</w:t>
      </w:r>
      <w:proofErr w:type="gramEnd"/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66"/>
        <w:gridCol w:w="6202"/>
        <w:gridCol w:w="933"/>
      </w:tblGrid>
      <w:tr w:rsidR="001207E3" w:rsidRPr="00CA77EA" w:rsidTr="00823500"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A77EA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Наименование профессионального </w:t>
            </w:r>
          </w:p>
          <w:p w:rsidR="001207E3" w:rsidRPr="00CA77EA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>модуля, тем</w:t>
            </w:r>
          </w:p>
        </w:tc>
        <w:tc>
          <w:tcPr>
            <w:tcW w:w="6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A77EA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A77EA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szCs w:val="24"/>
              </w:rPr>
              <w:t>Объём часов</w:t>
            </w:r>
          </w:p>
        </w:tc>
      </w:tr>
      <w:tr w:rsidR="001207E3" w:rsidRPr="00CA77EA" w:rsidTr="00823500">
        <w:tc>
          <w:tcPr>
            <w:tcW w:w="9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39" w:rsidRPr="001C6051" w:rsidRDefault="00C35F39" w:rsidP="00C35F39">
            <w:pPr>
              <w:spacing w:after="0"/>
              <w:ind w:right="-8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C60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04 Освоение профессии Экскурсовод (гид)</w:t>
            </w:r>
          </w:p>
          <w:p w:rsidR="001207E3" w:rsidRPr="00CA77EA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A77EA" w:rsidRDefault="00577C1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36</w:t>
            </w:r>
          </w:p>
        </w:tc>
      </w:tr>
      <w:tr w:rsidR="001207E3" w:rsidRPr="00CA77EA" w:rsidTr="00823500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A77EA" w:rsidRDefault="001207E3" w:rsidP="00823500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CA77EA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Вводное занятие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A77EA" w:rsidRDefault="001207E3" w:rsidP="00577C1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A77EA">
              <w:rPr>
                <w:rFonts w:ascii="Times New Roman" w:hAnsi="Times New Roman" w:cs="Times New Roman"/>
                <w:szCs w:val="24"/>
              </w:rPr>
              <w:t xml:space="preserve">Ознакомление с </w:t>
            </w:r>
            <w:r w:rsidR="00577C16" w:rsidRPr="00CA77EA">
              <w:rPr>
                <w:rFonts w:ascii="Times New Roman" w:hAnsi="Times New Roman" w:cs="Times New Roman"/>
                <w:szCs w:val="24"/>
              </w:rPr>
              <w:t>организацией</w:t>
            </w:r>
            <w:r w:rsidRPr="00CA77EA">
              <w:rPr>
                <w:rFonts w:ascii="Times New Roman" w:hAnsi="Times New Roman" w:cs="Times New Roman"/>
                <w:szCs w:val="24"/>
              </w:rPr>
              <w:t xml:space="preserve">. Изучение требований охраны труда, безопасности жизнедеятельности, пожарной безопасности.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A77EA" w:rsidRDefault="001207E3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A77EA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</w:tr>
      <w:tr w:rsidR="001207E3" w:rsidRPr="00CA77EA" w:rsidTr="00823500">
        <w:trPr>
          <w:trHeight w:val="41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C16" w:rsidRPr="00577C1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Тема 1. Осуществление</w:t>
            </w:r>
          </w:p>
          <w:p w:rsidR="00577C16" w:rsidRPr="00577C1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информационной и </w:t>
            </w:r>
          </w:p>
          <w:p w:rsidR="00577C16" w:rsidRPr="00577C1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организационной поддержки </w:t>
            </w:r>
          </w:p>
          <w:p w:rsidR="00577C16" w:rsidRPr="00577C1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экскурсовода (гида) при </w:t>
            </w:r>
          </w:p>
          <w:p w:rsidR="00577C16" w:rsidRPr="00577C1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оказании экскурсионных </w:t>
            </w:r>
          </w:p>
          <w:p w:rsidR="001207E3" w:rsidRPr="00CA77EA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577C1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услуг 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Консультирования клиентов по правилам оформления и приема заказов на экскурсионные услуги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>Получения, учёта и оформления заказов на экскурсии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Формирования экскурсионных групп в соответствии с поступившими заказами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Поддержания контактов с туристскими информационными центрами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Определения и уточнения тематики программ экскурсионного обслуживания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Отбор и изучения экскурсионных объектов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Формирования программ экскурсионного обслуживания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Формирования экскурсионных групп с учетом совместных интересов туристов (экскурсантов)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Составления маршрута и текста экскурсии Отбора объектов для показа во время экскурсии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Информирования туристов (экскурсантов) о посещаемых объектах показа и инфраструктуры, а также о местных культурных и поведенческих особенностях, связанных с национальными и локальными традициями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Инструктирования туристов (экскурсантов) о правилах поведения и безопасности на маршрутах экскурсий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Разработки и планирования маршрута (по видам туризма)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Технической подготовки туристов перед прохождением маршрута </w:t>
            </w:r>
          </w:p>
          <w:p w:rsidR="00577C16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</w:pPr>
            <w:r w:rsidRPr="00080F26">
              <w:t xml:space="preserve">Разработки общего плана-графика прохождения маршрута (по видам туризма) </w:t>
            </w:r>
          </w:p>
          <w:p w:rsidR="001207E3" w:rsidRPr="00080F26" w:rsidRDefault="00577C16" w:rsidP="00080F26">
            <w:pPr>
              <w:pStyle w:val="a6"/>
              <w:numPr>
                <w:ilvl w:val="0"/>
                <w:numId w:val="11"/>
              </w:numPr>
              <w:tabs>
                <w:tab w:val="left" w:pos="200"/>
              </w:tabs>
              <w:ind w:left="58" w:hanging="58"/>
              <w:jc w:val="both"/>
              <w:rPr>
                <w:sz w:val="20"/>
              </w:rPr>
            </w:pPr>
            <w:r w:rsidRPr="00080F26">
              <w:t>Планирования транспортного обеспечения маршрута: подъезд к началу маршрута, отъезд с места окончания маршрута, внутри</w:t>
            </w:r>
            <w:r w:rsidR="00080F26">
              <w:t xml:space="preserve"> </w:t>
            </w:r>
            <w:r w:rsidRPr="00080F26">
              <w:t>маршрутные переезды, автосопровождение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A77EA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</w:tr>
      <w:tr w:rsidR="001207E3" w:rsidRPr="00CA77EA" w:rsidTr="00823500">
        <w:trPr>
          <w:trHeight w:val="296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C16" w:rsidRPr="00080F26" w:rsidRDefault="001207E3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Тема 2. </w:t>
            </w:r>
            <w:r w:rsidR="00577C16"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Оказание помощи </w:t>
            </w:r>
          </w:p>
          <w:p w:rsidR="00577C16" w:rsidRPr="00080F2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экскурсоводу (гиду) в </w:t>
            </w:r>
          </w:p>
          <w:p w:rsidR="00577C16" w:rsidRPr="00080F2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процессе экскурсионного </w:t>
            </w:r>
          </w:p>
          <w:p w:rsidR="001207E3" w:rsidRPr="00577C16" w:rsidRDefault="00577C16" w:rsidP="00577C1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Cs w:val="24"/>
              </w:rPr>
            </w:pPr>
            <w:r w:rsidRPr="00080F26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обслуживания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Координации работы подразделений по реализации заказов на экскурсионные услуги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>Контроля реализации заказов на экскурсионные услуги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>Ведения отчетности о реализованных заказах на экскурсионные услуги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>Отбор информационных материалов</w:t>
            </w:r>
            <w:r w:rsidR="00080F26">
              <w:rPr>
                <w:color w:val="auto"/>
                <w:sz w:val="22"/>
              </w:rPr>
              <w:t xml:space="preserve"> </w:t>
            </w:r>
            <w:r w:rsidRPr="00080F26">
              <w:rPr>
                <w:color w:val="auto"/>
                <w:sz w:val="22"/>
              </w:rPr>
              <w:t xml:space="preserve">для проведения экскурсии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Определения методических приемов проведения экскурсии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Оформления экскурсионной документации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Организации сопровождения туристов (экскурсантов) в процессе перевозки на маршруте экскурсии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Организации сопровождения туристов (экскурсантов) с ограниченными возможностями здоровья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Оперативного информирование туристов (экскурсантов) об изменениях в программе экскурсионного обслуживания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Обеспечения соответствия маршрута экскурсии заявке на экскурсионное обслуживание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Разработки плана действий при возникновении чрезвычайной ситуации или несчастном случае в группе (по видам туризма)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Планирование мест размещения и способов организации временных и стационарных лагерей (по видам туризма) Сопровождения регистрации туристских групп и туристов в территориальных органах Министерства Российской Федерации по делам гражданской обороны, чрезвычайным ситуациям и ликвидации последствий стихийных бедствий или в службах спасения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Проведения инструктажа клиентов по правилам безопасности перед выходом на маршрут (по видам туризма)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Планирования связи на маршруте, проверка исправности средств связи </w:t>
            </w:r>
          </w:p>
          <w:p w:rsidR="00577C16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 xml:space="preserve">Планирования мероприятий по минимизации негативного воздействия на природу </w:t>
            </w:r>
          </w:p>
          <w:p w:rsidR="001207E3" w:rsidRPr="00080F26" w:rsidRDefault="00577C16" w:rsidP="00080F26">
            <w:pPr>
              <w:pStyle w:val="Default"/>
              <w:numPr>
                <w:ilvl w:val="0"/>
                <w:numId w:val="12"/>
              </w:numPr>
              <w:tabs>
                <w:tab w:val="left" w:pos="342"/>
              </w:tabs>
              <w:ind w:left="58" w:firstLine="0"/>
              <w:rPr>
                <w:color w:val="auto"/>
                <w:sz w:val="22"/>
              </w:rPr>
            </w:pPr>
            <w:r w:rsidRPr="00080F26">
              <w:rPr>
                <w:color w:val="auto"/>
                <w:sz w:val="22"/>
              </w:rPr>
              <w:t>Коммуникации и взаимодействия со службой спасения и другими группами, находящимися в районе (по видам туризма)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1207E3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A77EA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</w:tr>
    </w:tbl>
    <w:p w:rsidR="001207E3" w:rsidRDefault="001207E3" w:rsidP="001207E3">
      <w:pPr>
        <w:tabs>
          <w:tab w:val="left" w:pos="3654"/>
        </w:tabs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080F26" w:rsidRDefault="00080F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2F6D26" w:rsidRDefault="002F6D26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</w:p>
    <w:p w:rsidR="001207E3" w:rsidRDefault="001207E3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4</w:t>
      </w:r>
    </w:p>
    <w:p w:rsidR="001207E3" w:rsidRPr="0007118D" w:rsidRDefault="001207E3" w:rsidP="001207E3">
      <w:pPr>
        <w:tabs>
          <w:tab w:val="left" w:pos="3654"/>
        </w:tabs>
        <w:spacing w:after="0"/>
        <w:jc w:val="center"/>
        <w:rPr>
          <w:rFonts w:ascii="Times New Roman" w:hAnsi="Times New Roman" w:cs="Times New Roman"/>
          <w:b/>
        </w:rPr>
      </w:pPr>
      <w:r w:rsidRPr="0007118D">
        <w:rPr>
          <w:rFonts w:ascii="Times New Roman" w:hAnsi="Times New Roman" w:cs="Times New Roman"/>
          <w:b/>
        </w:rPr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439"/>
        <w:gridCol w:w="7021"/>
        <w:gridCol w:w="1725"/>
      </w:tblGrid>
      <w:tr w:rsidR="001207E3" w:rsidRPr="00916AF6" w:rsidTr="002F6D26">
        <w:tc>
          <w:tcPr>
            <w:tcW w:w="592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выполненного задания</w:t>
            </w:r>
          </w:p>
        </w:tc>
        <w:tc>
          <w:tcPr>
            <w:tcW w:w="72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207E3" w:rsidRPr="00916AF6" w:rsidTr="002F6D26">
        <w:trPr>
          <w:trHeight w:val="1280"/>
        </w:trPr>
        <w:tc>
          <w:tcPr>
            <w:tcW w:w="592" w:type="pct"/>
          </w:tcPr>
          <w:p w:rsidR="001207E3" w:rsidRPr="00916AF6" w:rsidRDefault="00080F26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08.04.2024</w:t>
            </w: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Ознакомление с организацией </w:t>
            </w:r>
            <w:r w:rsidR="002F6D26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Федеральное государственное бюджетное учреждение культуры Государственный историко-мемориальный музей-заповедник Родина В.И. Ленина. </w:t>
            </w: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Изучение требований охраны труда, безопасности жизнедеятельности, пожарной безопасности.</w:t>
            </w:r>
          </w:p>
          <w:p w:rsidR="001207E3" w:rsidRPr="00916AF6" w:rsidRDefault="002F6D26" w:rsidP="00916AF6">
            <w:pPr>
              <w:tabs>
                <w:tab w:val="left" w:pos="3654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Федеральное государственное бюджетное учреждение культуры Государственный историко-мемориальный музей-заповедник Родина В.И. Ленина </w:t>
            </w:r>
            <w:r w:rsidR="001207E3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находится по адресу: </w:t>
            </w:r>
            <w:proofErr w:type="spellStart"/>
            <w:r w:rsidR="001207E3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г.Ульяновск</w:t>
            </w:r>
            <w:proofErr w:type="spellEnd"/>
            <w:r w:rsidR="001207E3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ул.    д.…. Организация занимается</w:t>
            </w:r>
            <w:proofErr w:type="gramStart"/>
            <w:r w:rsidR="001207E3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….</w:t>
            </w:r>
            <w:proofErr w:type="gramEnd"/>
            <w:r w:rsidR="001207E3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(посмотреть на сайте </w:t>
            </w:r>
            <w:r w:rsidR="00080F26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организации</w:t>
            </w:r>
            <w:r w:rsidR="001207E3"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). Когда основана, какой штат, рейтинги, </w:t>
            </w: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есть ли филиалы и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тп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Вставить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скрин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сайта или фото предприятия.</w:t>
            </w:r>
          </w:p>
        </w:tc>
        <w:tc>
          <w:tcPr>
            <w:tcW w:w="72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7E3" w:rsidRPr="00916AF6" w:rsidTr="002F6D26">
        <w:tc>
          <w:tcPr>
            <w:tcW w:w="592" w:type="pct"/>
          </w:tcPr>
          <w:p w:rsidR="001207E3" w:rsidRPr="00916AF6" w:rsidRDefault="00080F26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09.04.2024</w:t>
            </w: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Расписать на каждый </w:t>
            </w:r>
            <w:proofErr w:type="gram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день  (</w:t>
            </w:r>
            <w:proofErr w:type="gram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кроме воскресенья) в соответствии с заданием, что вы изучили и рассмотрели.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8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Консультирования клиентов по правилам оформления и приема заказов на экскурсионные услуги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8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>Получения, учёта и оформления заказов на экскурсии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8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Формирования экскурсионных групп в соответствии с поступившими заказами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8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Поддержания контактов с туристскими информационными центрами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8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Определения и уточнения тематики программ экскурсионного обслуживания Отбор и изучения экскурсионных объектов </w:t>
            </w:r>
          </w:p>
          <w:p w:rsidR="002F6D26" w:rsidRPr="00916AF6" w:rsidRDefault="002F6D26" w:rsidP="00916AF6">
            <w:pPr>
              <w:tabs>
                <w:tab w:val="left" w:pos="2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7E3" w:rsidRPr="00916AF6" w:rsidTr="002F6D26">
        <w:tc>
          <w:tcPr>
            <w:tcW w:w="592" w:type="pct"/>
          </w:tcPr>
          <w:p w:rsidR="001207E3" w:rsidRPr="00916AF6" w:rsidRDefault="002F6D26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10.11.2024</w:t>
            </w: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pct"/>
          </w:tcPr>
          <w:p w:rsidR="002F6D26" w:rsidRPr="00916AF6" w:rsidRDefault="002F6D26" w:rsidP="00916AF6">
            <w:pPr>
              <w:pStyle w:val="a6"/>
              <w:numPr>
                <w:ilvl w:val="0"/>
                <w:numId w:val="19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Формирования программ экскурсионного обслуживания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9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Формирования экскурсионных групп с учетом совместных интересов туристов (экскурсантов)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9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Составления маршрута и текста экскурсии Отбора объектов для показа во время экскурсии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9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Информирования туристов (экскурсантов) о посещаемых объектах показа и инфраструктуры, а также о местных культурных и поведенческих особенностях, связанных с национальными и локальными традициями Инструктирования туристов (экскурсантов) о правилах поведения и безопасности на маршрутах экскурсий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19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Разработки и планирования маршрута (по видам туризма) </w:t>
            </w:r>
          </w:p>
          <w:p w:rsidR="001207E3" w:rsidRPr="00916AF6" w:rsidRDefault="001207E3" w:rsidP="00916AF6">
            <w:pPr>
              <w:tabs>
                <w:tab w:val="left" w:pos="2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7E3" w:rsidRPr="00916AF6" w:rsidTr="002F6D26">
        <w:tc>
          <w:tcPr>
            <w:tcW w:w="592" w:type="pct"/>
          </w:tcPr>
          <w:p w:rsidR="001207E3" w:rsidRPr="00916AF6" w:rsidRDefault="002F6D26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11.12.2024</w:t>
            </w: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pct"/>
          </w:tcPr>
          <w:p w:rsidR="002F6D26" w:rsidRPr="00916AF6" w:rsidRDefault="002F6D26" w:rsidP="00916AF6">
            <w:pPr>
              <w:pStyle w:val="a6"/>
              <w:numPr>
                <w:ilvl w:val="0"/>
                <w:numId w:val="20"/>
              </w:numPr>
              <w:tabs>
                <w:tab w:val="left" w:pos="200"/>
              </w:tabs>
              <w:jc w:val="both"/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Технической подготовки туристов перед прохождением маршрута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20"/>
              </w:numPr>
              <w:tabs>
                <w:tab w:val="left" w:pos="3654"/>
              </w:tabs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 xml:space="preserve">Разработки общего плана-графика прохождения маршрута (по видам туризма) </w:t>
            </w:r>
          </w:p>
          <w:p w:rsidR="002F6D26" w:rsidRPr="00916AF6" w:rsidRDefault="002F6D26" w:rsidP="00916AF6">
            <w:pPr>
              <w:pStyle w:val="a6"/>
              <w:numPr>
                <w:ilvl w:val="0"/>
                <w:numId w:val="20"/>
              </w:numPr>
              <w:tabs>
                <w:tab w:val="left" w:pos="3654"/>
              </w:tabs>
              <w:rPr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>Планирования транспортного обеспечения маршрута: подъезд к началу маршрута, отъезд с места окончания маршрута, внутри маршрутные переезды, автосопровождение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0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Координации работы подразделений по реализации заказов на экскурсионные услуги </w:t>
            </w:r>
          </w:p>
          <w:p w:rsidR="00916AF6" w:rsidRDefault="002F6D26" w:rsidP="00916AF6">
            <w:pPr>
              <w:pStyle w:val="Default"/>
              <w:numPr>
                <w:ilvl w:val="0"/>
                <w:numId w:val="20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>Контроля реализации заказов на экскурсионные услуги</w:t>
            </w:r>
          </w:p>
          <w:p w:rsidR="00916AF6" w:rsidRDefault="002F6D26" w:rsidP="00916AF6">
            <w:pPr>
              <w:pStyle w:val="Default"/>
              <w:numPr>
                <w:ilvl w:val="0"/>
                <w:numId w:val="20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>Ведения отчетности о реализованных заказах на экскурсионные услуги</w:t>
            </w:r>
          </w:p>
          <w:p w:rsidR="001207E3" w:rsidRPr="00916AF6" w:rsidRDefault="002F6D26" w:rsidP="00916AF6">
            <w:pPr>
              <w:pStyle w:val="Default"/>
              <w:numPr>
                <w:ilvl w:val="0"/>
                <w:numId w:val="20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Отбор информационных материалов для проведения экскурсии </w:t>
            </w:r>
          </w:p>
        </w:tc>
        <w:tc>
          <w:tcPr>
            <w:tcW w:w="72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7E3" w:rsidRPr="00916AF6" w:rsidTr="002F6D26">
        <w:tc>
          <w:tcPr>
            <w:tcW w:w="592" w:type="pct"/>
          </w:tcPr>
          <w:p w:rsidR="001207E3" w:rsidRPr="00916AF6" w:rsidRDefault="002F6D26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12.04.2024</w:t>
            </w: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pct"/>
          </w:tcPr>
          <w:p w:rsidR="002F6D26" w:rsidRPr="00916AF6" w:rsidRDefault="002F6D26" w:rsidP="00916AF6">
            <w:pPr>
              <w:pStyle w:val="Default"/>
              <w:numPr>
                <w:ilvl w:val="0"/>
                <w:numId w:val="21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Определения методических приемов проведения экскурсии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1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Оформления экскурсионной документации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1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Организации сопровождения туристов (экскурсантов) в процессе перевозки на маршруте экскурсии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1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Организации сопровождения туристов (экскурсантов) с ограниченными возможностями здоровья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1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Оперативного информирование туристов (экскурсантов) об изменениях в программе экскурсионного обслуживания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1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Обеспечения соответствия маршрута экскурсии заявке на экскурсионное обслуживание </w:t>
            </w:r>
          </w:p>
          <w:p w:rsidR="002F6D26" w:rsidRPr="00916AF6" w:rsidRDefault="002F6D26" w:rsidP="00916AF6">
            <w:pPr>
              <w:pStyle w:val="Default"/>
              <w:tabs>
                <w:tab w:val="left" w:pos="342"/>
              </w:tabs>
              <w:rPr>
                <w:b/>
              </w:rPr>
            </w:pPr>
          </w:p>
        </w:tc>
        <w:tc>
          <w:tcPr>
            <w:tcW w:w="72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07E3" w:rsidRPr="00916AF6" w:rsidTr="002F6D26">
        <w:tc>
          <w:tcPr>
            <w:tcW w:w="592" w:type="pct"/>
          </w:tcPr>
          <w:p w:rsidR="001207E3" w:rsidRPr="00916AF6" w:rsidRDefault="002F6D26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b/>
                <w:sz w:val="24"/>
                <w:szCs w:val="24"/>
              </w:rPr>
              <w:t>13.04.2024</w:t>
            </w: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07E3" w:rsidRPr="00916AF6" w:rsidRDefault="001207E3" w:rsidP="00916AF6">
            <w:pPr>
              <w:tabs>
                <w:tab w:val="left" w:pos="365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pct"/>
          </w:tcPr>
          <w:p w:rsidR="002F6D26" w:rsidRPr="00916AF6" w:rsidRDefault="002F6D26" w:rsidP="00916AF6">
            <w:pPr>
              <w:pStyle w:val="Default"/>
              <w:numPr>
                <w:ilvl w:val="0"/>
                <w:numId w:val="22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Разработки плана действий при возникновении чрезвычайной ситуации или несчастном случае в группе (по видам туризма)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2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Планирование мест размещения и способов организации временных и стационарных лагерей (по видам туризма) Сопровождения регистрации туристских групп и туристов в территориальных органах Министерства Российской Федерации по делам гражданской обороны, чрезвычайным ситуациям и ликвидации последствий стихийных бедствий или в службах спасения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2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Проведения инструктажа клиентов по правилам безопасности перед выходом на маршрут (по видам туризма)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2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Планирования связи на маршруте, проверка исправности средств связи </w:t>
            </w:r>
          </w:p>
          <w:p w:rsidR="002F6D26" w:rsidRPr="00916AF6" w:rsidRDefault="002F6D26" w:rsidP="00916AF6">
            <w:pPr>
              <w:pStyle w:val="Default"/>
              <w:numPr>
                <w:ilvl w:val="0"/>
                <w:numId w:val="22"/>
              </w:numPr>
              <w:tabs>
                <w:tab w:val="left" w:pos="342"/>
              </w:tabs>
              <w:rPr>
                <w:color w:val="auto"/>
              </w:rPr>
            </w:pPr>
            <w:r w:rsidRPr="00916AF6">
              <w:rPr>
                <w:color w:val="auto"/>
              </w:rPr>
              <w:t xml:space="preserve">Планирования мероприятий по минимизации негативного воздействия на природу </w:t>
            </w:r>
          </w:p>
          <w:p w:rsidR="001207E3" w:rsidRPr="00916AF6" w:rsidRDefault="002F6D26" w:rsidP="00916AF6">
            <w:pPr>
              <w:pStyle w:val="a6"/>
              <w:numPr>
                <w:ilvl w:val="0"/>
                <w:numId w:val="22"/>
              </w:numPr>
              <w:tabs>
                <w:tab w:val="left" w:pos="3654"/>
              </w:tabs>
              <w:rPr>
                <w:b/>
                <w:sz w:val="24"/>
                <w:szCs w:val="24"/>
              </w:rPr>
            </w:pPr>
            <w:r w:rsidRPr="00916AF6">
              <w:rPr>
                <w:sz w:val="24"/>
                <w:szCs w:val="24"/>
              </w:rPr>
              <w:t>Коммуникации и взаимодействия со службой спасения и другими группами, находящимися в районе (по видам туризма)</w:t>
            </w:r>
          </w:p>
        </w:tc>
        <w:tc>
          <w:tcPr>
            <w:tcW w:w="724" w:type="pct"/>
          </w:tcPr>
          <w:p w:rsidR="001207E3" w:rsidRPr="00916AF6" w:rsidRDefault="001207E3" w:rsidP="00916AF6">
            <w:pPr>
              <w:tabs>
                <w:tab w:val="left" w:pos="3654"/>
              </w:tabs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07E3" w:rsidRDefault="001207E3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2F6D26" w:rsidRDefault="002F6D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2F6D26" w:rsidRDefault="002F6D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2F6D26" w:rsidRDefault="002F6D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2F6D26" w:rsidRDefault="002F6D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2F6D26" w:rsidRDefault="002F6D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2F6D26" w:rsidRDefault="002F6D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2F6D26" w:rsidRDefault="002F6D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080F26" w:rsidRDefault="00080F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1207E3" w:rsidRPr="00137A77" w:rsidRDefault="001207E3" w:rsidP="001207E3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  <w:r w:rsidRPr="00137A77">
        <w:rPr>
          <w:rFonts w:ascii="Times New Roman" w:hAnsi="Times New Roman" w:cs="Times New Roman"/>
          <w:sz w:val="24"/>
        </w:rPr>
        <w:t>Приложение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56"/>
        <w:gridCol w:w="3339"/>
      </w:tblGrid>
      <w:tr w:rsidR="001207E3" w:rsidRPr="0007118D" w:rsidTr="00823500">
        <w:tc>
          <w:tcPr>
            <w:tcW w:w="0" w:type="auto"/>
            <w:gridSpan w:val="2"/>
          </w:tcPr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 w:rsidR="00C35F39">
              <w:rPr>
                <w:rFonts w:ascii="Times New Roman" w:hAnsi="Times New Roman" w:cs="Times New Roman"/>
              </w:rPr>
              <w:t>_________________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на 1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СПО </w:t>
            </w:r>
            <w:r w:rsidR="00C35F39">
              <w:rPr>
                <w:rFonts w:ascii="Times New Roman" w:hAnsi="Times New Roman" w:cs="Times New Roman"/>
                <w:b/>
                <w:u w:val="single"/>
              </w:rPr>
              <w:t>43.02.16 Туризм и гостеприимство</w:t>
            </w:r>
          </w:p>
          <w:p w:rsidR="001207E3" w:rsidRPr="001C6051" w:rsidRDefault="001207E3" w:rsidP="00080F26">
            <w:pPr>
              <w:spacing w:after="0"/>
              <w:ind w:right="136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 xml:space="preserve">прошел(ла) учебную практику по профессиональному модулю </w:t>
            </w:r>
            <w:r w:rsidR="00C35F39" w:rsidRPr="00C35F3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ПМ.04 Освоение профессии Экскурсовод (гид)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 объёме 108</w:t>
            </w:r>
            <w:r>
              <w:rPr>
                <w:rFonts w:ascii="Times New Roman" w:hAnsi="Times New Roman" w:cs="Times New Roman"/>
              </w:rPr>
              <w:t xml:space="preserve"> час. </w:t>
            </w:r>
            <w:r w:rsidR="00C35F39">
              <w:rPr>
                <w:rFonts w:ascii="Times New Roman" w:hAnsi="Times New Roman" w:cs="Times New Roman"/>
              </w:rPr>
              <w:t>с 08.04.2024 г. по 14.04.2024</w:t>
            </w:r>
            <w:r w:rsidRPr="009D33DE">
              <w:rPr>
                <w:rFonts w:ascii="Times New Roman" w:hAnsi="Times New Roman" w:cs="Times New Roman"/>
              </w:rPr>
              <w:t xml:space="preserve"> г.</w:t>
            </w:r>
            <w:r w:rsidRPr="0007118D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 xml:space="preserve">В организации: </w:t>
            </w:r>
            <w:r w:rsidRPr="00CA77EA">
              <w:rPr>
                <w:rFonts w:ascii="Times New Roman" w:hAnsi="Times New Roman" w:cs="Times New Roman"/>
                <w:u w:val="single"/>
              </w:rPr>
              <w:t>____________________________________________________________________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1207E3" w:rsidRPr="0007118D" w:rsidTr="00080F26">
        <w:tc>
          <w:tcPr>
            <w:tcW w:w="6883" w:type="dxa"/>
          </w:tcPr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12" w:type="dxa"/>
          </w:tcPr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080F26" w:rsidRPr="0007118D" w:rsidTr="00080F26">
        <w:tc>
          <w:tcPr>
            <w:tcW w:w="6883" w:type="dxa"/>
          </w:tcPr>
          <w:p w:rsidR="00080F26" w:rsidRPr="00080F26" w:rsidRDefault="00080F26" w:rsidP="00080F2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080F26">
              <w:rPr>
                <w:rFonts w:ascii="Times New Roman" w:hAnsi="Times New Roman" w:cs="Times New Roman"/>
                <w:sz w:val="24"/>
                <w:szCs w:val="28"/>
              </w:rPr>
              <w:t xml:space="preserve">Предоставление экскурсионных услуг </w:t>
            </w:r>
          </w:p>
        </w:tc>
        <w:tc>
          <w:tcPr>
            <w:tcW w:w="3312" w:type="dxa"/>
          </w:tcPr>
          <w:p w:rsidR="00080F26" w:rsidRPr="00CA77EA" w:rsidRDefault="00080F26" w:rsidP="00080F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77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080F26">
        <w:tc>
          <w:tcPr>
            <w:tcW w:w="6883" w:type="dxa"/>
          </w:tcPr>
          <w:p w:rsidR="00080F26" w:rsidRPr="00080F26" w:rsidRDefault="00080F26" w:rsidP="00080F26">
            <w:pPr>
              <w:spacing w:after="0"/>
              <w:rPr>
                <w:rFonts w:ascii="Times New Roman" w:hAnsi="Times New Roman" w:cs="Times New Roman"/>
                <w:bCs/>
                <w:spacing w:val="-3"/>
                <w:sz w:val="24"/>
                <w:szCs w:val="28"/>
              </w:rPr>
            </w:pPr>
            <w:r w:rsidRPr="00080F26">
              <w:rPr>
                <w:rFonts w:ascii="Times New Roman" w:hAnsi="Times New Roman" w:cs="Times New Roman"/>
                <w:sz w:val="24"/>
                <w:szCs w:val="28"/>
              </w:rPr>
              <w:t>Формирование групп туристов, выполнение регистрации группы в аварийно-спасательных службах</w:t>
            </w:r>
          </w:p>
        </w:tc>
        <w:tc>
          <w:tcPr>
            <w:tcW w:w="3312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080F26">
        <w:tc>
          <w:tcPr>
            <w:tcW w:w="6883" w:type="dxa"/>
          </w:tcPr>
          <w:p w:rsidR="00080F26" w:rsidRPr="00080F26" w:rsidRDefault="00080F26" w:rsidP="00080F26">
            <w:pPr>
              <w:spacing w:after="0"/>
              <w:rPr>
                <w:rFonts w:ascii="Times New Roman" w:hAnsi="Times New Roman" w:cs="Times New Roman"/>
                <w:bCs/>
                <w:spacing w:val="-3"/>
                <w:sz w:val="24"/>
                <w:szCs w:val="28"/>
              </w:rPr>
            </w:pPr>
            <w:r w:rsidRPr="00080F26">
              <w:rPr>
                <w:rFonts w:ascii="Times New Roman" w:hAnsi="Times New Roman" w:cs="Times New Roman"/>
                <w:sz w:val="24"/>
                <w:szCs w:val="28"/>
              </w:rPr>
              <w:t>Сопровождение туристов при прохождении маршрута (по видам туризма)</w:t>
            </w:r>
          </w:p>
        </w:tc>
        <w:tc>
          <w:tcPr>
            <w:tcW w:w="3312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080F26">
        <w:tc>
          <w:tcPr>
            <w:tcW w:w="6883" w:type="dxa"/>
          </w:tcPr>
          <w:p w:rsidR="00080F26" w:rsidRPr="00CA77EA" w:rsidRDefault="00080F26" w:rsidP="00080F26">
            <w:pPr>
              <w:pStyle w:val="Default"/>
            </w:pPr>
          </w:p>
        </w:tc>
        <w:tc>
          <w:tcPr>
            <w:tcW w:w="3312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080F26">
        <w:tc>
          <w:tcPr>
            <w:tcW w:w="6883" w:type="dxa"/>
          </w:tcPr>
          <w:p w:rsidR="00080F26" w:rsidRPr="00C94316" w:rsidRDefault="00080F26" w:rsidP="00080F26">
            <w:pPr>
              <w:pStyle w:val="Default"/>
            </w:pPr>
          </w:p>
        </w:tc>
        <w:tc>
          <w:tcPr>
            <w:tcW w:w="3312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080F26">
        <w:tc>
          <w:tcPr>
            <w:tcW w:w="6883" w:type="dxa"/>
          </w:tcPr>
          <w:p w:rsidR="00080F26" w:rsidRPr="00C94316" w:rsidRDefault="00080F26" w:rsidP="00080F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2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080F26">
        <w:tc>
          <w:tcPr>
            <w:tcW w:w="10195" w:type="dxa"/>
            <w:gridSpan w:val="2"/>
          </w:tcPr>
          <w:p w:rsidR="00080F26" w:rsidRPr="0007118D" w:rsidRDefault="00080F26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УЧЕБНОЙ И ПРОФЕССИОНАЛЬНОЙ ДЕЯТЕЛЬНОСТИ ОБУЧАЮЩЕГОСЯ ВО ВРЕМЯ УЧЕБНОЙ ПРАКТИКИ (в произвольной форме)</w:t>
            </w:r>
          </w:p>
          <w:p w:rsidR="00080F26" w:rsidRPr="0007118D" w:rsidRDefault="00080F26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</w:t>
            </w:r>
            <w:r w:rsidRPr="00CA77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написать краткую характеристику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</w:t>
            </w:r>
          </w:p>
          <w:p w:rsidR="00080F26" w:rsidRPr="0007118D" w:rsidRDefault="00080F26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F26" w:rsidRPr="0007118D" w:rsidTr="00080F26">
        <w:tc>
          <w:tcPr>
            <w:tcW w:w="10195" w:type="dxa"/>
            <w:gridSpan w:val="2"/>
          </w:tcPr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</w:p>
          <w:p w:rsidR="00080F26" w:rsidRDefault="00916AF6" w:rsidP="00080F2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«14</w:t>
            </w:r>
            <w:bookmarkStart w:id="0" w:name="_GoBack"/>
            <w:bookmarkEnd w:id="0"/>
            <w:r w:rsidR="00080F26" w:rsidRPr="0007118D">
              <w:rPr>
                <w:rFonts w:ascii="Times New Roman" w:hAnsi="Times New Roman" w:cs="Times New Roman"/>
              </w:rPr>
              <w:t xml:space="preserve">» </w:t>
            </w:r>
            <w:r w:rsidR="00080F26">
              <w:rPr>
                <w:rFonts w:ascii="Times New Roman" w:hAnsi="Times New Roman" w:cs="Times New Roman"/>
              </w:rPr>
              <w:t xml:space="preserve">апреля </w:t>
            </w:r>
            <w:r w:rsidR="002F6D26">
              <w:rPr>
                <w:rFonts w:ascii="Times New Roman" w:hAnsi="Times New Roman" w:cs="Times New Roman"/>
              </w:rPr>
              <w:t>2024</w:t>
            </w:r>
            <w:r w:rsidR="00080F26">
              <w:rPr>
                <w:rFonts w:ascii="Times New Roman" w:hAnsi="Times New Roman" w:cs="Times New Roman"/>
              </w:rPr>
              <w:t xml:space="preserve"> </w:t>
            </w:r>
            <w:r w:rsidR="00080F26" w:rsidRPr="0007118D">
              <w:rPr>
                <w:rFonts w:ascii="Times New Roman" w:hAnsi="Times New Roman" w:cs="Times New Roman"/>
              </w:rPr>
              <w:t>г.                            Подпись руководителя практики</w:t>
            </w:r>
          </w:p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080F26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</w:p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 w:rsidRPr="0007118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</w:t>
            </w:r>
            <w:r w:rsidRPr="0007118D">
              <w:rPr>
                <w:rFonts w:ascii="Times New Roman" w:hAnsi="Times New Roman" w:cs="Times New Roman"/>
              </w:rPr>
              <w:t>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</w:t>
            </w:r>
          </w:p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1207E3" w:rsidRDefault="001207E3" w:rsidP="001207E3">
      <w:pPr>
        <w:tabs>
          <w:tab w:val="left" w:pos="3654"/>
        </w:tabs>
      </w:pPr>
    </w:p>
    <w:p w:rsidR="001207E3" w:rsidRDefault="001207E3" w:rsidP="001207E3">
      <w:pPr>
        <w:rPr>
          <w:rFonts w:ascii="Times New Roman" w:hAnsi="Times New Roman" w:cs="Times New Roman"/>
          <w:b/>
        </w:rPr>
      </w:pPr>
    </w:p>
    <w:p w:rsidR="00152A2C" w:rsidRDefault="00152A2C"/>
    <w:sectPr w:rsidR="00152A2C" w:rsidSect="00B17E4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567"/>
    <w:multiLevelType w:val="hybridMultilevel"/>
    <w:tmpl w:val="A0DA33CA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613C6C"/>
    <w:multiLevelType w:val="hybridMultilevel"/>
    <w:tmpl w:val="6194BE2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9B507AD"/>
    <w:multiLevelType w:val="hybridMultilevel"/>
    <w:tmpl w:val="5840065A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14E03"/>
    <w:multiLevelType w:val="hybridMultilevel"/>
    <w:tmpl w:val="A162D9FE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42320"/>
    <w:multiLevelType w:val="hybridMultilevel"/>
    <w:tmpl w:val="9B1633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23D5AF1"/>
    <w:multiLevelType w:val="hybridMultilevel"/>
    <w:tmpl w:val="A162D9FE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F0468"/>
    <w:multiLevelType w:val="hybridMultilevel"/>
    <w:tmpl w:val="92F2E82C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2247E"/>
    <w:multiLevelType w:val="multilevel"/>
    <w:tmpl w:val="6CD8F5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084964"/>
    <w:multiLevelType w:val="hybridMultilevel"/>
    <w:tmpl w:val="A82E8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04566"/>
    <w:multiLevelType w:val="hybridMultilevel"/>
    <w:tmpl w:val="C26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395E"/>
    <w:multiLevelType w:val="hybridMultilevel"/>
    <w:tmpl w:val="A162D9FE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F4021"/>
    <w:multiLevelType w:val="hybridMultilevel"/>
    <w:tmpl w:val="D74621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55018"/>
    <w:multiLevelType w:val="hybridMultilevel"/>
    <w:tmpl w:val="C7E4159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9F8774E"/>
    <w:multiLevelType w:val="hybridMultilevel"/>
    <w:tmpl w:val="9A7E5BCC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7050D"/>
    <w:multiLevelType w:val="hybridMultilevel"/>
    <w:tmpl w:val="C12C3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76B22"/>
    <w:multiLevelType w:val="hybridMultilevel"/>
    <w:tmpl w:val="A162D9FE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D03"/>
    <w:multiLevelType w:val="hybridMultilevel"/>
    <w:tmpl w:val="8026A71A"/>
    <w:lvl w:ilvl="0" w:tplc="9A86A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2DE7E89"/>
    <w:multiLevelType w:val="hybridMultilevel"/>
    <w:tmpl w:val="34A2A02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7A2A6DF8"/>
    <w:multiLevelType w:val="hybridMultilevel"/>
    <w:tmpl w:val="028C0A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11"/>
  </w:num>
  <w:num w:numId="10">
    <w:abstractNumId w:val="15"/>
  </w:num>
  <w:num w:numId="11">
    <w:abstractNumId w:val="19"/>
  </w:num>
  <w:num w:numId="12">
    <w:abstractNumId w:val="16"/>
  </w:num>
  <w:num w:numId="13">
    <w:abstractNumId w:val="9"/>
  </w:num>
  <w:num w:numId="14">
    <w:abstractNumId w:val="10"/>
  </w:num>
  <w:num w:numId="15">
    <w:abstractNumId w:val="3"/>
  </w:num>
  <w:num w:numId="16">
    <w:abstractNumId w:val="5"/>
  </w:num>
  <w:num w:numId="17">
    <w:abstractNumId w:val="13"/>
  </w:num>
  <w:num w:numId="18">
    <w:abstractNumId w:val="20"/>
  </w:num>
  <w:num w:numId="19">
    <w:abstractNumId w:val="21"/>
  </w:num>
  <w:num w:numId="20">
    <w:abstractNumId w:val="1"/>
  </w:num>
  <w:num w:numId="21">
    <w:abstractNumId w:val="1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A3"/>
    <w:rsid w:val="00080F26"/>
    <w:rsid w:val="001207E3"/>
    <w:rsid w:val="00152A2C"/>
    <w:rsid w:val="002C26A3"/>
    <w:rsid w:val="002F6D26"/>
    <w:rsid w:val="00577C16"/>
    <w:rsid w:val="00615075"/>
    <w:rsid w:val="00916AF6"/>
    <w:rsid w:val="00C3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FFDE"/>
  <w15:chartTrackingRefBased/>
  <w15:docId w15:val="{89795C97-177D-4FB0-B6FF-76815DCD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7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7E3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7E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1207E3"/>
    <w:p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207E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207E3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120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07E3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</cp:lastModifiedBy>
  <cp:revision>3</cp:revision>
  <dcterms:created xsi:type="dcterms:W3CDTF">2023-10-10T08:01:00Z</dcterms:created>
  <dcterms:modified xsi:type="dcterms:W3CDTF">2024-04-08T11:05:00Z</dcterms:modified>
</cp:coreProperties>
</file>